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18" w:rsidRDefault="00D85818" w:rsidP="00D85818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34719C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:rsidR="00D85818" w:rsidRDefault="00D85818" w:rsidP="00D85818">
      <w:pPr>
        <w:tabs>
          <w:tab w:val="left" w:pos="1032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34719C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к решению Совета депутатов городского округа  Лобня                                                                                                                           </w:t>
      </w:r>
      <w:r w:rsidR="0034719C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386CB3">
        <w:rPr>
          <w:rFonts w:ascii="Times New Roman" w:hAnsi="Times New Roman" w:cs="Times New Roman"/>
          <w:sz w:val="20"/>
          <w:szCs w:val="20"/>
        </w:rPr>
        <w:t>02.11.2023</w:t>
      </w:r>
      <w:r>
        <w:rPr>
          <w:rFonts w:ascii="Times New Roman" w:hAnsi="Times New Roman" w:cs="Times New Roman"/>
          <w:sz w:val="20"/>
          <w:szCs w:val="20"/>
        </w:rPr>
        <w:t xml:space="preserve">   №  </w:t>
      </w:r>
      <w:r w:rsidR="00386CB3">
        <w:rPr>
          <w:rFonts w:ascii="Times New Roman" w:hAnsi="Times New Roman" w:cs="Times New Roman"/>
          <w:sz w:val="20"/>
          <w:szCs w:val="20"/>
        </w:rPr>
        <w:t>216/44</w:t>
      </w:r>
      <w:bookmarkStart w:id="0" w:name="_GoBack"/>
      <w:bookmarkEnd w:id="0"/>
    </w:p>
    <w:p w:rsidR="00D85818" w:rsidRDefault="00D85818" w:rsidP="00D85818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34719C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«О внесении изменений и дополнений </w:t>
      </w:r>
    </w:p>
    <w:p w:rsidR="00D85818" w:rsidRDefault="00D85818" w:rsidP="00D85818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34719C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в решение Совета депутатов городского округа  Лобня</w:t>
      </w:r>
    </w:p>
    <w:p w:rsidR="00D85818" w:rsidRDefault="00D85818" w:rsidP="00D85818">
      <w:pPr>
        <w:tabs>
          <w:tab w:val="left" w:pos="5563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34719C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«О бюджете городского округа  Лобня на 2023 год </w:t>
      </w:r>
    </w:p>
    <w:p w:rsidR="00D85818" w:rsidRDefault="00D85818" w:rsidP="00D85818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34719C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и на плановый период 2024 и 2025 годов»</w:t>
      </w:r>
    </w:p>
    <w:p w:rsidR="00D85818" w:rsidRDefault="00D85818" w:rsidP="00D85818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34719C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:rsidR="00D85818" w:rsidRDefault="00D85818" w:rsidP="00D85818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34719C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к решению Совета депутатов городского округа Лобня                                                                                            </w:t>
      </w:r>
      <w:r w:rsidR="0034719C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от  </w:t>
      </w:r>
      <w:r>
        <w:rPr>
          <w:rFonts w:ascii="Times New Roman" w:hAnsi="Times New Roman" w:cs="Times New Roman"/>
          <w:sz w:val="20"/>
          <w:szCs w:val="20"/>
          <w:u w:val="single"/>
        </w:rPr>
        <w:t>14.12.2022</w:t>
      </w:r>
      <w:r>
        <w:rPr>
          <w:rFonts w:ascii="Times New Roman" w:hAnsi="Times New Roman" w:cs="Times New Roman"/>
          <w:sz w:val="20"/>
          <w:szCs w:val="20"/>
        </w:rPr>
        <w:t xml:space="preserve">  №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208/28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D85818" w:rsidRDefault="00D85818" w:rsidP="00D85818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                                                                               </w:t>
      </w:r>
      <w:r w:rsidR="0034719C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«О бюджете городского округа Лобня на 2023 год</w:t>
      </w:r>
    </w:p>
    <w:p w:rsidR="00D85818" w:rsidRDefault="00D85818" w:rsidP="00D85818">
      <w:pPr>
        <w:tabs>
          <w:tab w:val="left" w:pos="477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34719C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и на плановый период 2024 и 2025 годов»</w:t>
      </w:r>
    </w:p>
    <w:p w:rsidR="00D85818" w:rsidRDefault="00D85818" w:rsidP="00D85818">
      <w:pPr>
        <w:tabs>
          <w:tab w:val="left" w:pos="477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D85818" w:rsidRDefault="00D85818" w:rsidP="00D85818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85818" w:rsidRDefault="00D85818" w:rsidP="00D8581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городского округа Лобня</w:t>
      </w:r>
      <w:r w:rsidRPr="009C6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на плановый период 2024 и 2025 годов</w:t>
      </w:r>
    </w:p>
    <w:p w:rsidR="0034719C" w:rsidRDefault="0034719C" w:rsidP="00D8581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92E" w:rsidRPr="0034719C" w:rsidRDefault="0034719C" w:rsidP="0034719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719C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97"/>
        <w:gridCol w:w="3831"/>
        <w:gridCol w:w="467"/>
        <w:gridCol w:w="510"/>
        <w:gridCol w:w="1272"/>
        <w:gridCol w:w="516"/>
        <w:gridCol w:w="1566"/>
        <w:gridCol w:w="1566"/>
      </w:tblGrid>
      <w:tr w:rsidR="00F379E8" w:rsidRPr="00006E07" w:rsidTr="00F379E8">
        <w:trPr>
          <w:trHeight w:val="3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9E8" w:rsidRPr="00006E07" w:rsidRDefault="00F379E8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9E8" w:rsidRPr="00006E07" w:rsidRDefault="00F379E8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9E8" w:rsidRPr="00006E07" w:rsidRDefault="00F379E8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9E8" w:rsidRPr="00006E07" w:rsidRDefault="00F379E8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9E8" w:rsidRPr="00006E07" w:rsidRDefault="00F379E8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9E8" w:rsidRPr="00006E07" w:rsidRDefault="00F379E8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9E8" w:rsidRPr="00006E07" w:rsidRDefault="00F379E8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7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9E8" w:rsidRPr="00F379E8" w:rsidRDefault="00F379E8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7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3 873 822,84988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1 136 371,38537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248 677,82126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382 760,28950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77 348,26800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177 428,70000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4 747,00000</w:t>
            </w:r>
          </w:p>
        </w:tc>
      </w:tr>
      <w:tr w:rsidR="00006E07" w:rsidRPr="00006E07" w:rsidTr="006C1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4 747,00000</w:t>
            </w:r>
          </w:p>
        </w:tc>
      </w:tr>
      <w:tr w:rsidR="00006E07" w:rsidRPr="00006E07" w:rsidTr="006C11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72 046,26800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172 084,70000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72 046,26800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172 084,70000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71 946,26800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171 884,70000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71 946,26800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171 884,70000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56 904,56800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56 904,56800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21 407,00000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21 407,00000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</w:tr>
      <w:tr w:rsidR="00006E07" w:rsidRPr="00006E07" w:rsidTr="006C11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006E07" w:rsidRPr="00006E07" w:rsidTr="006C1138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006E07" w:rsidRPr="00006E07" w:rsidTr="006C1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006E07" w:rsidRPr="00006E07" w:rsidTr="006C113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160 704,25326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195 206,28950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93 123,10000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99 667,60000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93 123,10000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99 667,60000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93 123,10000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99 667,60000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10 355,00000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6C1138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6C1138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69 777,20000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76 221,70000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3 074,50000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3 074,50000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62 145,50000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62 147,50000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006E07" w:rsidRPr="00006E07" w:rsidTr="006C1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1 008,00000</w:t>
            </w:r>
          </w:p>
        </w:tc>
      </w:tr>
      <w:tr w:rsidR="00006E07" w:rsidRPr="00006E07" w:rsidTr="006C11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3 826,45326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31 782,38950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3 826,45326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31 782,38950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3 826,45326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31 782,38950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3 826,45326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31 782,38950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7 328,91000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7 560,15000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6 102,70000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6 102,70000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764,21000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695,45000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764,21000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695,45000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25 723,00000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40 723,00000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006E07" w:rsidRPr="00006E07" w:rsidTr="006C113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6C1138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6C1138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Системы-112, ЕДДС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006E07" w:rsidRPr="00006E07" w:rsidTr="006C11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006E07" w:rsidRPr="00006E07" w:rsidTr="006C1138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006E07" w:rsidRPr="00006E07" w:rsidTr="006C11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22 623,50000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22 623,50000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22 623,50000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6C1138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6C1138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006E07" w:rsidRPr="00006E07" w:rsidTr="00006E07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006E07" w:rsidRPr="00006E07" w:rsidTr="00006E07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105 714,70000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106 674,00000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6C1138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6C1138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96 134,00000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97 107,00000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95 134,00000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96 107,00000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95 134,00000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96 107,00000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95 134,00000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96 107,00000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71 378,00000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71 378,00000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71 378,00000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6C1138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6C1138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006E07" w:rsidRPr="00006E07" w:rsidTr="00006E07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006E07" w:rsidRPr="00006E07" w:rsidTr="006C1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006E07" w:rsidRPr="00006E07" w:rsidTr="006C113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006E07" w:rsidRPr="00006E07" w:rsidTr="006C1138">
        <w:trPr>
          <w:trHeight w:val="27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006E07" w:rsidRPr="00006E07" w:rsidTr="006C11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808 775,00000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322 480,40000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43 392,00000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006E07" w:rsidRPr="00006E07" w:rsidTr="006C11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21 192,00000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21 192,00000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26 553,00000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11 533,00000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26 533,00000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11 533,00000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26 533,00000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006E07" w:rsidRPr="00006E07" w:rsidTr="006C1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006E07" w:rsidRPr="00006E07" w:rsidTr="006C11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792 389,00000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251 562,40000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006E07" w:rsidRPr="00006E07" w:rsidTr="006C113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6C1138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6C1138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10 030,80000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006E07" w:rsidRPr="00006E07" w:rsidTr="006C11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006E07" w:rsidRPr="00006E07" w:rsidTr="006C11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5 263,50000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006E07" w:rsidRPr="00006E07" w:rsidTr="00006E07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773 839,70000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233 013,10000</w:t>
            </w:r>
          </w:p>
        </w:tc>
      </w:tr>
      <w:tr w:rsidR="00006E07" w:rsidRPr="00006E07" w:rsidTr="006C1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592 220,00000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592 220,00000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407 420,00000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407 420,00000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407 420,00000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181 619,70000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233 013,10000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181 619,70000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233 013,10000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61 000,00000</w:t>
            </w:r>
          </w:p>
        </w:tc>
      </w:tr>
      <w:tr w:rsidR="00006E07" w:rsidRPr="00006E07" w:rsidTr="006C11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105 884,50000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107 884,50000</w:t>
            </w:r>
          </w:p>
        </w:tc>
      </w:tr>
      <w:tr w:rsidR="00006E07" w:rsidRPr="00006E07" w:rsidTr="006C11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102 990,20000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104 990,20000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102 990,20000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104 990,20000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006E07" w:rsidRPr="00006E07" w:rsidTr="00006E07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</w:tr>
      <w:tr w:rsidR="00006E07" w:rsidRPr="00006E07" w:rsidTr="006C11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</w:tr>
      <w:tr w:rsidR="00006E07" w:rsidRPr="00006E07" w:rsidTr="006C113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985,53000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985,53000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985,53000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985,53000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985,53000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985,53000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006E07" w:rsidRPr="00006E07" w:rsidTr="00006E07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6C1138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6C1138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2 437 825,04400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719 019,31000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719 019,31000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719 019,31000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719 019,31000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(Завершение строительства зданий Детского садика на 100 мест по адресу: Московская область, г.о. Лобня, ул.Борисова, д.22 (Корректировка и строительство))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1 675 305,73400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392 362,02400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392 362,02400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392 362,02400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32 592,00000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32 592,00000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32 592,00000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6C113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294 959,88000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294 959,88000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294 959,88000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18 810,14400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18 810,14400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18 810,14400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006E07" w:rsidRPr="00006E07" w:rsidTr="006C11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155 320,44462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155 868,31587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155 320,44462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155 868,31587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155 320,44462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155 868,31587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20 227,19198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20 235,23476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20 227,19198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20 235,23476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543,39198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551,43476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543,39198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551,43476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543,39198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551,43476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120 688,25264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120 948,08111</w:t>
            </w:r>
          </w:p>
        </w:tc>
      </w:tr>
      <w:tr w:rsidR="00006E07" w:rsidRPr="00006E07" w:rsidTr="006C11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37 450,35264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37 626,18111</w:t>
            </w:r>
          </w:p>
        </w:tc>
      </w:tr>
      <w:tr w:rsidR="00006E07" w:rsidRPr="00006E07" w:rsidTr="006C113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3 021,05264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3 196,88111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3 021,05264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3 196,88111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3 021,05264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3 196,88111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78 737,90000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78 821,90000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006E07" w:rsidRPr="00006E07" w:rsidTr="006C113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006E07" w:rsidRPr="00006E07" w:rsidTr="006C11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43 951,90000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43 951,90000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35 362,80000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35 362,80000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006E07" w:rsidRPr="00006E07" w:rsidTr="006C1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</w:tr>
      <w:tr w:rsidR="00006E07" w:rsidRPr="00006E07" w:rsidTr="006C113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006E07" w:rsidRPr="00006E07" w:rsidTr="00006E07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006E07" w:rsidRPr="00006E07" w:rsidTr="006C11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006E07" w:rsidRPr="00006E07" w:rsidTr="006C1138">
        <w:trPr>
          <w:trHeight w:val="20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128 576,98428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75 339,09000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27 070,10000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27 070,10000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27 070,10000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27 070,10000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006E07" w:rsidRPr="00006E07" w:rsidTr="006C1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</w:tr>
      <w:tr w:rsidR="00006E07" w:rsidRPr="00006E07" w:rsidTr="006C113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24 596,10000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24 596,10000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72 012,28428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72 012,28428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72 012,28428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72 012,28428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72 012,28428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006E07" w:rsidRPr="00006E07" w:rsidTr="006C11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39 012,28428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39 012,28428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39 012,28428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29 494,60000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29 263,39000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29 494,60000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29 263,39000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29 494,60000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29 263,39000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</w:tr>
      <w:tr w:rsidR="00006E07" w:rsidRPr="00006E07" w:rsidTr="006C113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2 333 308,34853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2 333 556,01695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006E07" w:rsidRPr="00006E07" w:rsidTr="006C1138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2 296 105,34853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2 296 353,01695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711 958,00000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711 958,00000</w:t>
            </w:r>
          </w:p>
        </w:tc>
      </w:tr>
      <w:tr w:rsidR="00006E07" w:rsidRPr="00006E07" w:rsidTr="00006E07">
        <w:trPr>
          <w:trHeight w:val="27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674 505,00000</w:t>
            </w:r>
          </w:p>
        </w:tc>
      </w:tr>
      <w:tr w:rsidR="00006E07" w:rsidRPr="00006E07" w:rsidTr="006C1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674 505,00000</w:t>
            </w:r>
          </w:p>
        </w:tc>
      </w:tr>
      <w:tr w:rsidR="00006E07" w:rsidRPr="00006E07" w:rsidTr="006C1138">
        <w:trPr>
          <w:trHeight w:val="339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15 536,00000</w:t>
            </w:r>
          </w:p>
        </w:tc>
      </w:tr>
      <w:tr w:rsidR="00006E07" w:rsidRPr="00006E07" w:rsidTr="00006E07">
        <w:trPr>
          <w:trHeight w:val="27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006E07" w:rsidRPr="00006E07" w:rsidTr="006C1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006E07" w:rsidRPr="00006E07" w:rsidTr="006C1138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1 451 608,97853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1 450 276,64695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1 451 608,97853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1 450 276,64695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1 451 608,97853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1 450 276,64695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1 324 482,70000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1 324 482,70000</w:t>
            </w:r>
          </w:p>
        </w:tc>
      </w:tr>
      <w:tr w:rsidR="00006E07" w:rsidRPr="00006E07" w:rsidTr="00006E07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006E07" w:rsidRPr="00006E07" w:rsidTr="00006E07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</w:tr>
      <w:tr w:rsidR="00006E07" w:rsidRPr="00006E07" w:rsidTr="00006E07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006E07" w:rsidRPr="00006E07" w:rsidTr="006C1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006E07" w:rsidRPr="00006E07" w:rsidTr="006C1138">
        <w:trPr>
          <w:trHeight w:val="339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</w:tr>
      <w:tr w:rsidR="00006E07" w:rsidRPr="00006E07" w:rsidTr="00006E07">
        <w:trPr>
          <w:trHeight w:val="27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929 372,00000</w:t>
            </w:r>
          </w:p>
        </w:tc>
      </w:tr>
      <w:tr w:rsidR="00006E07" w:rsidRPr="00006E07" w:rsidTr="006C1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929 372,00000</w:t>
            </w:r>
          </w:p>
        </w:tc>
      </w:tr>
      <w:tr w:rsidR="00006E07" w:rsidRPr="00006E07" w:rsidTr="006C1138">
        <w:trPr>
          <w:trHeight w:val="339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</w:tr>
      <w:tr w:rsidR="00006E07" w:rsidRPr="00006E07" w:rsidTr="00006E07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117 565,76003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125 293,94695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75 049,76003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82 777,94695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75 049,76003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82 777,94695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75 049,76003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82 777,94695</w:t>
            </w:r>
          </w:p>
        </w:tc>
      </w:tr>
      <w:tr w:rsidR="00006E07" w:rsidRPr="00006E07" w:rsidTr="006C11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006E07" w:rsidRPr="00006E07" w:rsidTr="00006E07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67 813,27000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67 813,27000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67 813,27000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67 813,27000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</w:tr>
      <w:tr w:rsidR="00006E07" w:rsidRPr="00006E07" w:rsidTr="006C1138">
        <w:trPr>
          <w:trHeight w:val="271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59 699,27000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59 699,27000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50 478,77000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50 478,77000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50 212,90000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50 212,90000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50 212,90000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50 212,90000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50 212,90000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50 212,90000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265,87000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265,87000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265,87000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265,87000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265,87000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265,87000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006E07" w:rsidRPr="00006E07" w:rsidTr="006C1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47 145,10000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48 725,10000</w:t>
            </w:r>
          </w:p>
        </w:tc>
      </w:tr>
      <w:tr w:rsidR="00006E07" w:rsidRPr="00006E07" w:rsidTr="006C113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6C1138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6C1138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30 005,10000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30 005,10000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006E07" w:rsidRPr="00006E07" w:rsidTr="00006E07">
        <w:trPr>
          <w:trHeight w:val="36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12 735,20000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12 735,20000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6C1138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6C1138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006E07" w:rsidRPr="00006E07" w:rsidTr="006C1138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006E07" w:rsidRPr="00006E07" w:rsidTr="006C1138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006E07" w:rsidRPr="00006E07" w:rsidTr="00006E07">
        <w:trPr>
          <w:trHeight w:val="24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33 768,00000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33 768,00000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006E07" w:rsidRPr="00006E07" w:rsidTr="006C1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006E07" w:rsidRPr="00006E07" w:rsidTr="006C113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151 538,43000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151 538,43000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006E07" w:rsidRPr="00006E07" w:rsidTr="006C1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006E07" w:rsidRPr="00006E07" w:rsidTr="006C113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145 088,43000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145 088,43000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128 702,53000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128 702,53000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128 702,53000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128 702,53000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41 211,50000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41 211,50000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40 111,53000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40 111,53000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40 111,53000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40 111,53000</w:t>
            </w:r>
          </w:p>
        </w:tc>
      </w:tr>
      <w:tr w:rsidR="00006E07" w:rsidRPr="00006E07" w:rsidTr="006C11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30 018,30000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30 018,30000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30 018,30000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30 018,30000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30 018,30000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30 018,30000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6C1138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6C1138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</w:tr>
      <w:tr w:rsidR="00006E07" w:rsidRPr="00006E07" w:rsidTr="00006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</w:tr>
      <w:tr w:rsidR="00006E07" w:rsidRPr="00006E07" w:rsidTr="00006E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006E07" w:rsidRPr="00006E07" w:rsidTr="006C11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6C1138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6C1138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10 874,10000</w:t>
            </w:r>
          </w:p>
        </w:tc>
      </w:tr>
      <w:tr w:rsidR="00006E07" w:rsidRPr="00006E07" w:rsidTr="00006E0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</w:tr>
      <w:tr w:rsidR="00006E07" w:rsidRPr="00006E07" w:rsidTr="00006E0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E07" w:rsidRPr="00006E07" w:rsidRDefault="00006E07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</w:tr>
      <w:tr w:rsidR="00F379E8" w:rsidRPr="00006E07" w:rsidTr="00F379E8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E8" w:rsidRPr="00006E07" w:rsidRDefault="00F379E8" w:rsidP="00006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E8" w:rsidRPr="00006E07" w:rsidRDefault="00F379E8" w:rsidP="00006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79E8" w:rsidRPr="00006E07" w:rsidRDefault="00F379E8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6 532 882,71269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79E8" w:rsidRPr="00006E07" w:rsidRDefault="00F379E8" w:rsidP="0000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3 742 941,02232</w:t>
            </w:r>
          </w:p>
        </w:tc>
      </w:tr>
    </w:tbl>
    <w:p w:rsidR="00006E07" w:rsidRPr="00F379E8" w:rsidRDefault="00006E07">
      <w:pPr>
        <w:rPr>
          <w:rFonts w:ascii="Times New Roman" w:hAnsi="Times New Roman" w:cs="Times New Roman"/>
          <w:sz w:val="20"/>
          <w:szCs w:val="20"/>
        </w:rPr>
      </w:pPr>
    </w:p>
    <w:sectPr w:rsidR="00006E07" w:rsidRPr="00F379E8" w:rsidSect="00F379E8">
      <w:footerReference w:type="default" r:id="rId6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1D" w:rsidRDefault="0077651D" w:rsidP="00F379E8">
      <w:pPr>
        <w:spacing w:after="0"/>
      </w:pPr>
      <w:r>
        <w:separator/>
      </w:r>
    </w:p>
  </w:endnote>
  <w:endnote w:type="continuationSeparator" w:id="0">
    <w:p w:rsidR="0077651D" w:rsidRDefault="0077651D" w:rsidP="00F379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34526"/>
      <w:docPartObj>
        <w:docPartGallery w:val="Page Numbers (Bottom of Page)"/>
        <w:docPartUnique/>
      </w:docPartObj>
    </w:sdtPr>
    <w:sdtEndPr/>
    <w:sdtContent>
      <w:p w:rsidR="00F379E8" w:rsidRDefault="0077651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C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79E8" w:rsidRDefault="00F379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1D" w:rsidRDefault="0077651D" w:rsidP="00F379E8">
      <w:pPr>
        <w:spacing w:after="0"/>
      </w:pPr>
      <w:r>
        <w:separator/>
      </w:r>
    </w:p>
  </w:footnote>
  <w:footnote w:type="continuationSeparator" w:id="0">
    <w:p w:rsidR="0077651D" w:rsidRDefault="0077651D" w:rsidP="00F379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723"/>
    <w:rsid w:val="00006E07"/>
    <w:rsid w:val="00184B44"/>
    <w:rsid w:val="0034719C"/>
    <w:rsid w:val="00386CB3"/>
    <w:rsid w:val="006C1138"/>
    <w:rsid w:val="0077651D"/>
    <w:rsid w:val="00B61C9E"/>
    <w:rsid w:val="00D50723"/>
    <w:rsid w:val="00D85818"/>
    <w:rsid w:val="00E3092E"/>
    <w:rsid w:val="00E72BEE"/>
    <w:rsid w:val="00F3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04FC"/>
  <w15:docId w15:val="{2E79DFCE-928C-4059-8584-38BE0103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18"/>
    <w:pPr>
      <w:spacing w:after="12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E0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06E07"/>
    <w:rPr>
      <w:color w:val="954F72"/>
      <w:u w:val="single"/>
    </w:rPr>
  </w:style>
  <w:style w:type="paragraph" w:customStyle="1" w:styleId="xl63">
    <w:name w:val="xl63"/>
    <w:basedOn w:val="a"/>
    <w:rsid w:val="00006E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006E0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006E0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06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06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06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06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06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06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006E0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06E0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006E0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006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006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006E0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006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006E0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006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006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006E0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006E0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006E0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006E0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006E0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006E0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006E0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006E0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006E0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006E0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006E0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006E0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006E0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006E0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006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06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006E0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379E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79E8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379E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F379E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18821</Words>
  <Characters>107281</Characters>
  <Application>Microsoft Office Word</Application>
  <DocSecurity>0</DocSecurity>
  <Lines>894</Lines>
  <Paragraphs>251</Paragraphs>
  <ScaleCrop>false</ScaleCrop>
  <Company>Krokoz™</Company>
  <LinksUpToDate>false</LinksUpToDate>
  <CharactersWithSpaces>125851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Gladkih</dc:creator>
  <cp:keywords/>
  <dc:description/>
  <cp:lastModifiedBy>Козлова Елена</cp:lastModifiedBy>
  <cp:revision>10</cp:revision>
  <dcterms:created xsi:type="dcterms:W3CDTF">2023-10-26T12:30:00Z</dcterms:created>
  <dcterms:modified xsi:type="dcterms:W3CDTF">2023-11-02T07:37:00Z</dcterms:modified>
</cp:coreProperties>
</file>